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CA" w:rsidRPr="000569CA" w:rsidRDefault="00504564" w:rsidP="00504564">
      <w:pPr>
        <w:spacing w:before="272" w:after="136" w:line="240" w:lineRule="auto"/>
        <w:jc w:val="center"/>
        <w:outlineLvl w:val="2"/>
        <w:rPr>
          <w:rFonts w:ascii="Times New Roman" w:eastAsia="Times New Roman" w:hAnsi="Times New Roman" w:cs="Times New Roman"/>
          <w:color w:val="0070C0"/>
          <w:spacing w:val="-14"/>
          <w:sz w:val="32"/>
          <w:szCs w:val="32"/>
          <w:lang w:eastAsia="ru-RU"/>
        </w:rPr>
      </w:pPr>
      <w:r w:rsidRPr="000569CA">
        <w:rPr>
          <w:rFonts w:ascii="Times New Roman" w:eastAsia="Times New Roman" w:hAnsi="Times New Roman" w:cs="Times New Roman"/>
          <w:color w:val="0070C0"/>
          <w:spacing w:val="-14"/>
          <w:sz w:val="32"/>
          <w:szCs w:val="32"/>
          <w:lang w:eastAsia="ru-RU"/>
        </w:rPr>
        <w:t xml:space="preserve">КОНСУЛЬТАЦИЯ ДЛЯ РОДИТЕЛЕЙ </w:t>
      </w:r>
    </w:p>
    <w:p w:rsidR="00504564" w:rsidRPr="000569CA" w:rsidRDefault="00504564" w:rsidP="00504564">
      <w:pPr>
        <w:spacing w:before="272" w:after="136" w:line="240" w:lineRule="auto"/>
        <w:jc w:val="center"/>
        <w:outlineLvl w:val="2"/>
        <w:rPr>
          <w:rFonts w:ascii="Times New Roman" w:eastAsia="Times New Roman" w:hAnsi="Times New Roman" w:cs="Times New Roman"/>
          <w:color w:val="0070C0"/>
          <w:spacing w:val="-14"/>
          <w:sz w:val="32"/>
          <w:szCs w:val="32"/>
          <w:lang w:eastAsia="ru-RU"/>
        </w:rPr>
      </w:pPr>
      <w:r w:rsidRPr="000569CA">
        <w:rPr>
          <w:rFonts w:ascii="Times New Roman" w:eastAsia="Times New Roman" w:hAnsi="Times New Roman" w:cs="Times New Roman"/>
          <w:color w:val="0070C0"/>
          <w:spacing w:val="-14"/>
          <w:sz w:val="32"/>
          <w:szCs w:val="32"/>
          <w:lang w:eastAsia="ru-RU"/>
        </w:rPr>
        <w:t>«Этика поведения ребёнка в детском саду, или что должны знать родители, когда «идут в садик</w:t>
      </w:r>
      <w:r w:rsidR="003A33C0" w:rsidRPr="000569CA">
        <w:rPr>
          <w:rFonts w:ascii="Times New Roman" w:eastAsia="Times New Roman" w:hAnsi="Times New Roman" w:cs="Times New Roman"/>
          <w:color w:val="0070C0"/>
          <w:spacing w:val="-14"/>
          <w:sz w:val="32"/>
          <w:szCs w:val="32"/>
          <w:lang w:eastAsia="ru-RU"/>
        </w:rPr>
        <w:t>»»</w:t>
      </w:r>
      <w:r w:rsidRPr="000569CA">
        <w:rPr>
          <w:rFonts w:ascii="Times New Roman" w:eastAsia="Times New Roman" w:hAnsi="Times New Roman" w:cs="Times New Roman"/>
          <w:color w:val="0070C0"/>
          <w:spacing w:val="-14"/>
          <w:sz w:val="32"/>
          <w:szCs w:val="32"/>
          <w:lang w:eastAsia="ru-RU"/>
        </w:rPr>
        <w:t>.</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Ребёнок пошёл в сад – это очень важный этап в жизни, как родителей, так и их чад. Адаптационный период фактически начинается в тот момент, когда Вы приняли решение о том, что Ваш ребенок будет посещать детский сад. Постарайтесь выяснить все интересующие Вас вопросы и в разговорах подготовить ребенка к изменению в его жизни. Придите вместе с ребенком в детский сад на прогулку. Заинтересуйте малыша всем происходящим в детском саду.</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Какие ошибки совершают родители в период адаптации ребенка к детскому саду?</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К сожалению, есть несколько весьма распространенных родительских стратегий, которые на первый взгляд должны были бы облегчить привыкание к саду, а в действительности только провоцируют новые проблемы.</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Стратегия первая – идеализация. Отправляя ребенка в детский сад, не сулите ему райской жизни. Ведь у детей воображение гораздо богаче, чем у взрослых, а потому у них легко возникают идеализированные образы. Когда эти чрезмерно радужные представления малыша сталкиваются с действительностью (даже хорошей действительностью, у ребенка появляется негативная реакция и разочарование в садике (детях, воспитателях и т. д.)</w:t>
      </w:r>
      <w:proofErr w:type="gramStart"/>
      <w:r w:rsidRPr="000569CA">
        <w:rPr>
          <w:rFonts w:ascii="Times New Roman" w:eastAsia="Times New Roman" w:hAnsi="Times New Roman" w:cs="Times New Roman"/>
          <w:color w:val="555555"/>
          <w:sz w:val="28"/>
          <w:szCs w:val="28"/>
          <w:lang w:eastAsia="ru-RU"/>
        </w:rPr>
        <w:t xml:space="preserve"> .</w:t>
      </w:r>
      <w:proofErr w:type="gramEnd"/>
      <w:r w:rsidRPr="000569CA">
        <w:rPr>
          <w:rFonts w:ascii="Times New Roman" w:eastAsia="Times New Roman" w:hAnsi="Times New Roman" w:cs="Times New Roman"/>
          <w:color w:val="555555"/>
          <w:sz w:val="28"/>
          <w:szCs w:val="28"/>
          <w:lang w:eastAsia="ru-RU"/>
        </w:rPr>
        <w:t xml:space="preserve"> Будьте честны с малышом: рассказывайте о том, что в садике ему будет не только весело и интересно, но и что он должен слушаться воспитательницу, соблюдать распорядок дня, быть вежливым и аккуратным. Объясните, что так же, как вы должны ходить на работу и выполнять свои обязанности, он должен ходить в детский сад. Это его «работа»: чем лучше и успешнее он освоит то, чему его учат, тем быстрее станет самостоятельным и взрослым.</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Стратегия вторая – «работа есть работа». Нельзя слишком строго подходить к ребенку («Пора – значит пора! », «Надо – значит надо, и нечего плакать, стонать! »). Конечно, детский сад – это его новая и очень ответственная обязанность, но родители должны помнить и понимать, что любой начинающий новое дело (будь то взрослый или ребенок) имеет право как на ошибки, так и на переживания.</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Стратегия третья – обсуждение. Не стоит обсуждать при ребенке то, что вам не нравится в детском саду. Подобные разговоры могут незаметно сформировать у ребенка негатив по отношению к воспитателям, сотрудникам, детям.</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lastRenderedPageBreak/>
        <w:t>Стратегия четвертая – «</w:t>
      </w:r>
      <w:proofErr w:type="gramStart"/>
      <w:r w:rsidRPr="000569CA">
        <w:rPr>
          <w:rFonts w:ascii="Times New Roman" w:eastAsia="Times New Roman" w:hAnsi="Times New Roman" w:cs="Times New Roman"/>
          <w:color w:val="555555"/>
          <w:sz w:val="28"/>
          <w:szCs w:val="28"/>
          <w:lang w:eastAsia="ru-RU"/>
        </w:rPr>
        <w:t>мой</w:t>
      </w:r>
      <w:proofErr w:type="gramEnd"/>
      <w:r w:rsidRPr="000569CA">
        <w:rPr>
          <w:rFonts w:ascii="Times New Roman" w:eastAsia="Times New Roman" w:hAnsi="Times New Roman" w:cs="Times New Roman"/>
          <w:color w:val="555555"/>
          <w:sz w:val="28"/>
          <w:szCs w:val="28"/>
          <w:lang w:eastAsia="ru-RU"/>
        </w:rPr>
        <w:t xml:space="preserve"> бедненький». Это самая страшная из всех ошибочных родительских стратегий. Встречается у родителей, дети которых имеют какие-либо индивидуальные особенности (проблемы зрения, слуха, полнота/худоба, нарушения речи, хронические соматические заболевания). Эти родители, отдавая ребенка в сад, заранее готовятся к тому, что придется спасать свое дитя от насмешек других детей. При этом родители совсем не учитывают реальные проблемы ребенка и забывают, что комплексы у детей появляются только «благодаря» нам, родителям. Хотите, чтобы ваш ребенок не испытывал проблем? Верьте, что так и будет!</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У педагога-воспитателя налажен контакт с родителями, дети полностью адаптированы и теперь к ним будут предъявляться требования в соответствии с их возрастными изменениями</w:t>
      </w:r>
      <w:proofErr w:type="gramStart"/>
      <w:r w:rsidRPr="000569CA">
        <w:rPr>
          <w:rFonts w:ascii="Times New Roman" w:eastAsia="Times New Roman" w:hAnsi="Times New Roman" w:cs="Times New Roman"/>
          <w:color w:val="555555"/>
          <w:sz w:val="28"/>
          <w:szCs w:val="28"/>
          <w:lang w:eastAsia="ru-RU"/>
        </w:rPr>
        <w:t>… С</w:t>
      </w:r>
      <w:proofErr w:type="gramEnd"/>
      <w:r w:rsidRPr="000569CA">
        <w:rPr>
          <w:rFonts w:ascii="Times New Roman" w:eastAsia="Times New Roman" w:hAnsi="Times New Roman" w:cs="Times New Roman"/>
          <w:color w:val="555555"/>
          <w:sz w:val="28"/>
          <w:szCs w:val="28"/>
          <w:lang w:eastAsia="ru-RU"/>
        </w:rPr>
        <w:t>уществует этика поведения детей в детском саду, которую должны соблюдать дети, а родители, в свою очередь, обязаны знать эти правила и требовать от детей их соблюдения! В каждом детском садике установлены свои нормы и правила поведения, которые приняты во всех дошкольных учреждениях. Давайте разберем некоторые из них. Жизнь дошкольника подчинена режиму и расписанию занятий и для того, чтобы везде успевать, необходимо четко следовать им.</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 xml:space="preserve">1 Аккуратно одетый ребёнок приходит вместе с мамой (папой, бабушкой дедушкой) и </w:t>
      </w:r>
      <w:r w:rsidR="000569CA" w:rsidRPr="000569CA">
        <w:rPr>
          <w:rFonts w:ascii="Times New Roman" w:eastAsia="Times New Roman" w:hAnsi="Times New Roman" w:cs="Times New Roman"/>
          <w:color w:val="555555"/>
          <w:sz w:val="28"/>
          <w:szCs w:val="28"/>
          <w:lang w:eastAsia="ru-RU"/>
        </w:rPr>
        <w:t xml:space="preserve">лично передаётся воспитателю. </w:t>
      </w:r>
      <w:r w:rsidRPr="000569CA">
        <w:rPr>
          <w:rFonts w:ascii="Times New Roman" w:eastAsia="Times New Roman" w:hAnsi="Times New Roman" w:cs="Times New Roman"/>
          <w:color w:val="555555"/>
          <w:sz w:val="28"/>
          <w:szCs w:val="28"/>
          <w:lang w:eastAsia="ru-RU"/>
        </w:rPr>
        <w:t> Зашли в группу - поприветствовали друг друга. Мы говорим слово «Здравствуйте», а вместе с тем уже прививаем нормы поведения и уважения к старшим. Здесь важен эмоциональный настрой ребёнка! Необходимо, чтобы ребёнок спокойно зашёл в группу. Создайте спокойный, бесконфликтный климат для ребёнка в семье. Создайте в выходные дни дома для него режим такой же, как и в дошкольном учреждении. Не реагируйте на выходки ребенка и не наказывать его за детские шалости.</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Дети, которые плачут при расставании с мамой, не редкость.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w:t>
      </w:r>
      <w:proofErr w:type="gramStart"/>
      <w:r w:rsidRPr="000569CA">
        <w:rPr>
          <w:rFonts w:ascii="Times New Roman" w:eastAsia="Times New Roman" w:hAnsi="Times New Roman" w:cs="Times New Roman"/>
          <w:color w:val="555555"/>
          <w:sz w:val="28"/>
          <w:szCs w:val="28"/>
          <w:lang w:eastAsia="ru-RU"/>
        </w:rPr>
        <w:t xml:space="preserve"> .</w:t>
      </w:r>
      <w:proofErr w:type="gramEnd"/>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 xml:space="preserve">Однако встречаются дети, которые сильно нервничают в отсутствие мамы, следят за временем в ожидании возвращения. 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w:t>
      </w:r>
      <w:r w:rsidRPr="000569CA">
        <w:rPr>
          <w:rFonts w:ascii="Times New Roman" w:eastAsia="Times New Roman" w:hAnsi="Times New Roman" w:cs="Times New Roman"/>
          <w:color w:val="555555"/>
          <w:sz w:val="28"/>
          <w:szCs w:val="28"/>
          <w:lang w:eastAsia="ru-RU"/>
        </w:rPr>
        <w:lastRenderedPageBreak/>
        <w:t>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Воспитателю важно знать об эмоциональном настрое ребёнка, о различных изменениях в его поведении или физическом состоянии. Общайтесь со своими детьми! Воспитатель не конкурирует с родительской любовью – невозможно дать столько любви и тепла каждому ребёнку в отдельности из большой массы. И родители должны это осознавать, как и то, что в группе детей предсказать все неожиданные ситуации невозможно.</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 Желательно, чтобы Вы, уважаемые родители, приводили ребенка в группу до </w:t>
      </w:r>
      <w:r w:rsidRPr="000569CA">
        <w:rPr>
          <w:rFonts w:ascii="Times New Roman" w:eastAsia="Times New Roman" w:hAnsi="Times New Roman" w:cs="Times New Roman"/>
          <w:b/>
          <w:bCs/>
          <w:color w:val="555555"/>
          <w:sz w:val="28"/>
          <w:szCs w:val="28"/>
          <w:lang w:eastAsia="ru-RU"/>
        </w:rPr>
        <w:t>08:30</w:t>
      </w:r>
      <w:r w:rsidRPr="000569CA">
        <w:rPr>
          <w:rFonts w:ascii="Times New Roman" w:eastAsia="Times New Roman" w:hAnsi="Times New Roman" w:cs="Times New Roman"/>
          <w:color w:val="555555"/>
          <w:sz w:val="28"/>
          <w:szCs w:val="28"/>
          <w:lang w:eastAsia="ru-RU"/>
        </w:rPr>
        <w:t> - так ребенку легче включиться в жизнь и режимные моменты группы вместе со всеми детьми, сделать утреннюю гимнастику, пообщаться с друзьями до занятий, поиграть в любимые игры.</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 xml:space="preserve">- Педагоги готовы беседовать </w:t>
      </w:r>
      <w:r w:rsidR="000569CA" w:rsidRPr="000569CA">
        <w:rPr>
          <w:rFonts w:ascii="Times New Roman" w:eastAsia="Times New Roman" w:hAnsi="Times New Roman" w:cs="Times New Roman"/>
          <w:color w:val="555555"/>
          <w:sz w:val="28"/>
          <w:szCs w:val="28"/>
          <w:lang w:eastAsia="ru-RU"/>
        </w:rPr>
        <w:t xml:space="preserve">с Вами о вашем ребенке утром и вечером </w:t>
      </w:r>
      <w:r w:rsidRPr="000569CA">
        <w:rPr>
          <w:rFonts w:ascii="Times New Roman" w:eastAsia="Times New Roman" w:hAnsi="Times New Roman" w:cs="Times New Roman"/>
          <w:color w:val="555555"/>
          <w:sz w:val="28"/>
          <w:szCs w:val="28"/>
          <w:lang w:eastAsia="ru-RU"/>
        </w:rPr>
        <w:t>в другое время педагог обязан работать с группой детей, и отвлекать его нельзя.</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 К педагогам группы независимо от их возраста необходимо обращаться на вы, по имени и отчеству.</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2. В детском саду мы учим детей игровой деятельности. Для этого существуют различные центры активности. Педагог приучает ребёнка к порядку – убирать за собой игрушки на место, бережно относиться к игрушкам и применять их по назначению.</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Уважаемые родители, требуйте от своих детей дома того же! Не облегчайте труд своих детей, стимулируйте их определённым правилам порядка, делайте это систематично.</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 xml:space="preserve">3. </w:t>
      </w:r>
      <w:proofErr w:type="gramStart"/>
      <w:r w:rsidRPr="000569CA">
        <w:rPr>
          <w:rFonts w:ascii="Times New Roman" w:eastAsia="Times New Roman" w:hAnsi="Times New Roman" w:cs="Times New Roman"/>
          <w:color w:val="555555"/>
          <w:sz w:val="28"/>
          <w:szCs w:val="28"/>
          <w:lang w:eastAsia="ru-RU"/>
        </w:rPr>
        <w:t>Дети должны быть опрятно одеты, аккуратными.</w:t>
      </w:r>
      <w:proofErr w:type="gramEnd"/>
      <w:r w:rsidRPr="000569CA">
        <w:rPr>
          <w:rFonts w:ascii="Times New Roman" w:eastAsia="Times New Roman" w:hAnsi="Times New Roman" w:cs="Times New Roman"/>
          <w:color w:val="555555"/>
          <w:sz w:val="28"/>
          <w:szCs w:val="28"/>
          <w:lang w:eastAsia="ru-RU"/>
        </w:rPr>
        <w:t xml:space="preserve"> Ногти должны быть чистыми, коротко пострижены. Следите за чистотой расчёсок.</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В шкафу у ребёнка должна быть необходимая смена белья! Да и в самом шкафу должен быть порядок.</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 xml:space="preserve">Не стоит воспринимать замечания воспитателя в штыки! Педагог не может принять ребёнка в группу, если у ребёнка насморк, кашель (он заразит других детей), конъюнктивит или, если накануне у ребёнка была высокая температура. Будьте благоразумны – болезнь не лечится одним днём, а больному ребёнку требуется особое внимание и уход. Также воспитатель не </w:t>
      </w:r>
      <w:bookmarkStart w:id="0" w:name="_GoBack"/>
      <w:bookmarkEnd w:id="0"/>
      <w:r w:rsidRPr="000569CA">
        <w:rPr>
          <w:rFonts w:ascii="Times New Roman" w:eastAsia="Times New Roman" w:hAnsi="Times New Roman" w:cs="Times New Roman"/>
          <w:color w:val="555555"/>
          <w:sz w:val="28"/>
          <w:szCs w:val="28"/>
          <w:lang w:eastAsia="ru-RU"/>
        </w:rPr>
        <w:t>имеет право давать ребёнку какие-либо лекарства вообще!</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Спрашивайте и интересуйтесь о самочувствии своих детей в конце дня.</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lastRenderedPageBreak/>
        <w:t>4. Умение вести себя за столом – должно прививаться не только в детском саду, но и дома. Правильно держать ложку, сидеть ровно, не разговаривать во время еды, не играть и не отвлекаться. После принятия пищи ребёнок говорит «Спасибо», спокойно встаёт из стола, идёт умываться.</w:t>
      </w:r>
    </w:p>
    <w:p w:rsidR="00504564" w:rsidRPr="000569CA" w:rsidRDefault="00504564" w:rsidP="00504564">
      <w:pPr>
        <w:spacing w:before="230" w:after="230" w:line="272" w:lineRule="atLeast"/>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5. У ребёнка необходимо развивать навык самообслуживания: одеваться, раздеваться, умываться и т. п. в этом деле взрослым нужно запастись терпения!</w:t>
      </w:r>
    </w:p>
    <w:p w:rsidR="00504564" w:rsidRPr="000569CA" w:rsidRDefault="00504564" w:rsidP="00504564">
      <w:pPr>
        <w:spacing w:before="230" w:after="230" w:line="272" w:lineRule="atLeast"/>
        <w:ind w:right="136"/>
        <w:rPr>
          <w:rFonts w:ascii="Trebuchet MS" w:eastAsia="Times New Roman" w:hAnsi="Trebuchet MS" w:cs="Times New Roman"/>
          <w:color w:val="676A6C"/>
          <w:sz w:val="28"/>
          <w:szCs w:val="28"/>
          <w:lang w:eastAsia="ru-RU"/>
        </w:rPr>
      </w:pPr>
      <w:r w:rsidRPr="000569CA">
        <w:rPr>
          <w:rFonts w:ascii="Times New Roman" w:eastAsia="Times New Roman" w:hAnsi="Times New Roman" w:cs="Times New Roman"/>
          <w:color w:val="555555"/>
          <w:sz w:val="28"/>
          <w:szCs w:val="28"/>
          <w:lang w:eastAsia="ru-RU"/>
        </w:rPr>
        <w:t>Детский сад – это второй дом и именно с педагогом-воспитателем ребёнок проводит большую часть времени.</w:t>
      </w:r>
    </w:p>
    <w:p w:rsidR="00F658FF" w:rsidRPr="000569CA" w:rsidRDefault="00F658FF">
      <w:pPr>
        <w:rPr>
          <w:sz w:val="28"/>
          <w:szCs w:val="28"/>
        </w:rPr>
      </w:pPr>
    </w:p>
    <w:p w:rsidR="003B315B" w:rsidRPr="000569CA" w:rsidRDefault="003B315B">
      <w:pPr>
        <w:rPr>
          <w:sz w:val="28"/>
          <w:szCs w:val="28"/>
        </w:rPr>
      </w:pPr>
    </w:p>
    <w:p w:rsidR="003B315B" w:rsidRPr="000569CA" w:rsidRDefault="003B315B">
      <w:pPr>
        <w:rPr>
          <w:sz w:val="28"/>
          <w:szCs w:val="28"/>
        </w:rPr>
      </w:pPr>
    </w:p>
    <w:p w:rsidR="003B315B" w:rsidRPr="000569CA" w:rsidRDefault="003B315B">
      <w:pPr>
        <w:rPr>
          <w:color w:val="7030A0"/>
          <w:sz w:val="28"/>
          <w:szCs w:val="28"/>
        </w:rPr>
      </w:pPr>
    </w:p>
    <w:sectPr w:rsidR="003B315B" w:rsidRPr="000569CA" w:rsidSect="00F6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04564"/>
    <w:rsid w:val="000569CA"/>
    <w:rsid w:val="003A33C0"/>
    <w:rsid w:val="003B315B"/>
    <w:rsid w:val="003E4F78"/>
    <w:rsid w:val="004E5BF6"/>
    <w:rsid w:val="00504564"/>
    <w:rsid w:val="005A2E9E"/>
    <w:rsid w:val="009C5F7F"/>
    <w:rsid w:val="009C7B00"/>
    <w:rsid w:val="00D45EE2"/>
    <w:rsid w:val="00D64DF8"/>
    <w:rsid w:val="00F6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FF"/>
  </w:style>
  <w:style w:type="paragraph" w:styleId="3">
    <w:name w:val="heading 3"/>
    <w:basedOn w:val="a"/>
    <w:link w:val="30"/>
    <w:uiPriority w:val="9"/>
    <w:qFormat/>
    <w:rsid w:val="005045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45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4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4564"/>
  </w:style>
  <w:style w:type="character" w:styleId="a4">
    <w:name w:val="Strong"/>
    <w:basedOn w:val="a0"/>
    <w:uiPriority w:val="22"/>
    <w:qFormat/>
    <w:rsid w:val="005045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6035">
      <w:bodyDiv w:val="1"/>
      <w:marLeft w:val="0"/>
      <w:marRight w:val="0"/>
      <w:marTop w:val="0"/>
      <w:marBottom w:val="0"/>
      <w:divBdr>
        <w:top w:val="none" w:sz="0" w:space="0" w:color="auto"/>
        <w:left w:val="none" w:sz="0" w:space="0" w:color="auto"/>
        <w:bottom w:val="none" w:sz="0" w:space="0" w:color="auto"/>
        <w:right w:val="none" w:sz="0" w:space="0" w:color="auto"/>
      </w:divBdr>
      <w:divsChild>
        <w:div w:id="329256673">
          <w:marLeft w:val="0"/>
          <w:marRight w:val="0"/>
          <w:marTop w:val="0"/>
          <w:marBottom w:val="0"/>
          <w:divBdr>
            <w:top w:val="single" w:sz="6" w:space="7" w:color="E3E3E3"/>
            <w:left w:val="none" w:sz="0" w:space="0" w:color="auto"/>
            <w:bottom w:val="none" w:sz="0" w:space="0" w:color="auto"/>
            <w:right w:val="none" w:sz="0" w:space="0" w:color="auto"/>
          </w:divBdr>
        </w:div>
        <w:div w:id="124263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1162</Words>
  <Characters>6628</Characters>
  <Application>Microsoft Office Word</Application>
  <DocSecurity>0</DocSecurity>
  <Lines>55</Lines>
  <Paragraphs>15</Paragraphs>
  <ScaleCrop>false</ScaleCrop>
  <Company>SAD</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2018-06-13T02:37:00Z</dcterms:created>
  <dcterms:modified xsi:type="dcterms:W3CDTF">2018-06-15T09:07:00Z</dcterms:modified>
</cp:coreProperties>
</file>