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C1" w:rsidRDefault="00152FC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221EA9" w:rsidRPr="00221EA9">
        <w:rPr>
          <w:rFonts w:ascii="Times New Roman" w:hAnsi="Times New Roman" w:cs="Times New Roman"/>
          <w:sz w:val="28"/>
          <w:szCs w:val="28"/>
        </w:rPr>
        <w:t>10 апреля 2017 года в День рождения спички, в детском саду проведена профилактическая акция  по пожарной безопасности.</w:t>
      </w:r>
    </w:p>
    <w:p w:rsidR="00221EA9" w:rsidRDefault="00221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разновозрастной группы старшего дошкольного возраста познакомились с историей возникновения спички и правилами безопасного пользования спичками. Педагог Логинова Татьяна Анатольевна интересно и увлекательно представила детям экспонаты музея детского сада «Спички разных времён».</w:t>
      </w:r>
    </w:p>
    <w:p w:rsidR="00221EA9" w:rsidRDefault="00221EA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разновозрастной группы  младшего  дошкольного возраста проведено развлечение «Юные пожарные», где дети в игровой ситуации закрепили правила пожарной безопасности, правила  действий во время пожара, умение тушения пожара.</w:t>
      </w:r>
      <w:r w:rsidR="00AB202A">
        <w:rPr>
          <w:rFonts w:ascii="Times New Roman" w:hAnsi="Times New Roman" w:cs="Times New Roman"/>
          <w:sz w:val="28"/>
          <w:szCs w:val="28"/>
        </w:rPr>
        <w:t xml:space="preserve"> Белобородова Виктория Евгеньевна провела беседу с детьми «Спичк</w:t>
      </w:r>
      <w:proofErr w:type="gramStart"/>
      <w:r w:rsidR="00AB202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AB202A">
        <w:rPr>
          <w:rFonts w:ascii="Times New Roman" w:hAnsi="Times New Roman" w:cs="Times New Roman"/>
          <w:sz w:val="28"/>
          <w:szCs w:val="28"/>
        </w:rPr>
        <w:t xml:space="preserve"> не игрушки» по сохранению жизни и здоровья детей.</w:t>
      </w:r>
    </w:p>
    <w:p w:rsidR="004F0C9C" w:rsidRDefault="004F0C9C">
      <w:pPr>
        <w:rPr>
          <w:rFonts w:ascii="Times New Roman" w:hAnsi="Times New Roman" w:cs="Times New Roman"/>
          <w:sz w:val="28"/>
          <w:szCs w:val="28"/>
        </w:rPr>
      </w:pPr>
    </w:p>
    <w:p w:rsidR="004F0C9C" w:rsidRDefault="004F0C9C" w:rsidP="004F0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3143" cy="4600575"/>
            <wp:effectExtent l="19050" t="0" r="957" b="0"/>
            <wp:docPr id="5" name="Рисунок 5" descr="C:\Documents and Settings\user\Рабочий стол\P10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P102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55" cy="46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9C" w:rsidRDefault="004F0C9C" w:rsidP="004F0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C9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98241" cy="4124325"/>
            <wp:effectExtent l="19050" t="0" r="7209" b="0"/>
            <wp:docPr id="7" name="Рисунок 1" descr="C:\Documents and Settings\user\Рабочий стол\P102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102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3" cy="41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9C" w:rsidRDefault="004F0C9C" w:rsidP="004F0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181" cy="4410075"/>
            <wp:effectExtent l="19050" t="0" r="7269" b="0"/>
            <wp:docPr id="4" name="Рисунок 4" descr="C:\Documents and Settings\user\Рабочий стол\P10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P102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93" cy="441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9C" w:rsidRPr="00221EA9" w:rsidRDefault="004F0C9C" w:rsidP="004F0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1715" cy="8134350"/>
            <wp:effectExtent l="19050" t="0" r="0" b="0"/>
            <wp:docPr id="3" name="Рисунок 3" descr="C:\Documents and Settings\user\Рабочий стол\P10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102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43" cy="813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5837" cy="7353300"/>
            <wp:effectExtent l="19050" t="0" r="8663" b="0"/>
            <wp:docPr id="2" name="Рисунок 2" descr="C:\Documents and Settings\user\Рабочий стол\P1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102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37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C9C" w:rsidRPr="00221EA9" w:rsidSect="00221EA9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FC1"/>
    <w:rsid w:val="00152FC1"/>
    <w:rsid w:val="00221EA9"/>
    <w:rsid w:val="004F0C9C"/>
    <w:rsid w:val="00570FA1"/>
    <w:rsid w:val="005D60B8"/>
    <w:rsid w:val="006C4977"/>
    <w:rsid w:val="00AB2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2017-04-10T02:32:00Z</dcterms:created>
  <dcterms:modified xsi:type="dcterms:W3CDTF">2017-04-10T07:59:00Z</dcterms:modified>
</cp:coreProperties>
</file>